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DIREZIONE - STAFF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DIREZIONE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 Direttore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relazioni sindacali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relazioni sindacali.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