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QUALITA' E SICUREZZA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qualita'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Analisi delle procedure esistenti e valutazione nuove procedure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Analisi delle procedure esistenti e valutazione nuove procedure.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